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40A8B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F10CB" w:rsidRPr="001F10CB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23/39-654</w:t>
      </w:r>
      <w:r w:rsidR="001F10CB">
        <w:rPr>
          <w:rFonts w:ascii="Century" w:eastAsia="Calibri" w:hAnsi="Century"/>
          <w:b/>
          <w:bCs/>
          <w:sz w:val="32"/>
          <w:szCs w:val="32"/>
          <w:lang w:val="ru-RU" w:eastAsia="ru-RU"/>
        </w:rPr>
        <w:t>7</w:t>
      </w:r>
      <w:bookmarkStart w:id="2" w:name="_GoBack"/>
      <w:bookmarkEnd w:id="2"/>
    </w:p>
    <w:p w:rsidR="00B74AEF" w:rsidRPr="00E856B3" w:rsidRDefault="005B1853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E856B3">
        <w:rPr>
          <w:rFonts w:ascii="Century" w:eastAsia="Calibri" w:hAnsi="Century"/>
          <w:sz w:val="28"/>
          <w:szCs w:val="28"/>
          <w:lang w:eastAsia="ru-RU"/>
        </w:rPr>
        <w:t>1</w:t>
      </w:r>
      <w:r w:rsidR="004610C2" w:rsidRPr="00E856B3">
        <w:rPr>
          <w:rFonts w:ascii="Century" w:eastAsia="Calibri" w:hAnsi="Century"/>
          <w:sz w:val="28"/>
          <w:szCs w:val="28"/>
          <w:lang w:eastAsia="ru-RU"/>
        </w:rPr>
        <w:t>6</w:t>
      </w:r>
      <w:r w:rsidR="00A81899" w:rsidRPr="00E856B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4610C2" w:rsidRPr="00E856B3">
        <w:rPr>
          <w:rFonts w:ascii="Century" w:eastAsia="Calibri" w:hAnsi="Century"/>
          <w:sz w:val="28"/>
          <w:szCs w:val="28"/>
          <w:lang w:eastAsia="ru-RU"/>
        </w:rPr>
        <w:t>листопада</w:t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81899" w:rsidRPr="00E856B3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ab/>
      </w:r>
      <w:r w:rsidR="00E856B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E856B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E856B3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1432A6" w:rsidRPr="00E856B3" w:rsidRDefault="00207279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E856B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bookmarkStart w:id="4" w:name="_Hlk150170875"/>
      <w:r w:rsidRPr="00E856B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для обслуговування громадського центру в </w:t>
      </w:r>
      <w:proofErr w:type="spellStart"/>
      <w:r w:rsidRPr="00E856B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с.Керниця</w:t>
      </w:r>
      <w:proofErr w:type="spellEnd"/>
      <w:r w:rsidRPr="00E856B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bookmarkEnd w:id="4"/>
      <w:r w:rsidR="00A40A8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="00A40A8B" w:rsidRPr="00BF5E6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та надання дозволів на розроблення проектів землеустрою</w:t>
      </w:r>
    </w:p>
    <w:p w:rsidR="00EF0E57" w:rsidRPr="00E856B3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E856B3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E856B3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FC5787" w:rsidRPr="00E856B3">
        <w:rPr>
          <w:rFonts w:ascii="Century" w:hAnsi="Century"/>
          <w:sz w:val="28"/>
          <w:szCs w:val="28"/>
          <w:lang w:val="uk-UA"/>
        </w:rPr>
        <w:t>детальн</w:t>
      </w:r>
      <w:r w:rsidR="00A51B3E" w:rsidRPr="00E856B3">
        <w:rPr>
          <w:rFonts w:ascii="Century" w:hAnsi="Century"/>
          <w:sz w:val="28"/>
          <w:szCs w:val="28"/>
          <w:lang w:val="uk-UA"/>
        </w:rPr>
        <w:t>ий</w:t>
      </w:r>
      <w:r w:rsidR="00FC5787" w:rsidRPr="00E856B3">
        <w:rPr>
          <w:rFonts w:ascii="Century" w:hAnsi="Century"/>
          <w:sz w:val="28"/>
          <w:szCs w:val="28"/>
          <w:lang w:val="uk-UA"/>
        </w:rPr>
        <w:t xml:space="preserve"> план території </w:t>
      </w:r>
      <w:r w:rsidR="00F62049" w:rsidRPr="00E856B3">
        <w:rPr>
          <w:rFonts w:ascii="Century" w:hAnsi="Century"/>
          <w:sz w:val="28"/>
          <w:szCs w:val="28"/>
          <w:lang w:val="uk-UA"/>
        </w:rPr>
        <w:t xml:space="preserve">орієнтовною площею 1,5 га </w:t>
      </w:r>
      <w:r w:rsidR="00A51B3E" w:rsidRPr="00E856B3">
        <w:rPr>
          <w:rFonts w:ascii="Century" w:hAnsi="Century"/>
          <w:sz w:val="28"/>
          <w:szCs w:val="28"/>
          <w:lang w:val="uk-UA"/>
        </w:rPr>
        <w:t xml:space="preserve">для обслуговування громадського центру в </w:t>
      </w:r>
      <w:proofErr w:type="spellStart"/>
      <w:r w:rsidR="00A51B3E" w:rsidRPr="00E856B3">
        <w:rPr>
          <w:rFonts w:ascii="Century" w:hAnsi="Century"/>
          <w:sz w:val="28"/>
          <w:szCs w:val="28"/>
          <w:lang w:val="uk-UA"/>
        </w:rPr>
        <w:t>с.Керниця</w:t>
      </w:r>
      <w:proofErr w:type="spellEnd"/>
      <w:r w:rsidR="00A51B3E" w:rsidRPr="00E856B3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E856B3">
        <w:rPr>
          <w:rFonts w:ascii="Century" w:hAnsi="Century"/>
          <w:sz w:val="28"/>
          <w:szCs w:val="28"/>
          <w:lang w:val="uk-UA"/>
        </w:rPr>
        <w:t>,</w:t>
      </w:r>
      <w:r w:rsidR="00CC6AFE" w:rsidRPr="00E856B3">
        <w:rPr>
          <w:rFonts w:ascii="Century" w:hAnsi="Century"/>
          <w:sz w:val="28"/>
          <w:szCs w:val="28"/>
          <w:lang w:val="uk-UA"/>
        </w:rPr>
        <w:t xml:space="preserve"> розроблен</w:t>
      </w:r>
      <w:r w:rsidR="00F62049" w:rsidRPr="00E856B3">
        <w:rPr>
          <w:rFonts w:ascii="Century" w:hAnsi="Century"/>
          <w:sz w:val="28"/>
          <w:szCs w:val="28"/>
          <w:lang w:val="uk-UA"/>
        </w:rPr>
        <w:t>ий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F62049" w:rsidRPr="00E856B3">
        <w:rPr>
          <w:rFonts w:ascii="Century" w:hAnsi="Century"/>
          <w:sz w:val="28"/>
          <w:szCs w:val="28"/>
          <w:lang w:val="uk-UA"/>
        </w:rPr>
        <w:t>ФОП Лаврін Ярослав Володимирович</w:t>
      </w:r>
      <w:r w:rsidR="00EE2E05" w:rsidRPr="00E856B3">
        <w:rPr>
          <w:rFonts w:ascii="Century" w:hAnsi="Century"/>
          <w:sz w:val="28"/>
          <w:szCs w:val="28"/>
          <w:lang w:val="uk-UA"/>
        </w:rPr>
        <w:t>,</w:t>
      </w:r>
      <w:r w:rsidR="00A51B3E"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E856B3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E856B3">
        <w:rPr>
          <w:rFonts w:ascii="Century" w:hAnsi="Century"/>
          <w:sz w:val="28"/>
          <w:szCs w:val="28"/>
          <w:lang w:val="uk-UA"/>
        </w:rPr>
        <w:t>р.</w:t>
      </w:r>
      <w:r w:rsidR="00EE2E05" w:rsidRPr="00E856B3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E856B3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E856B3">
        <w:rPr>
          <w:rFonts w:ascii="Century" w:hAnsi="Century"/>
          <w:sz w:val="28"/>
          <w:szCs w:val="28"/>
          <w:lang w:val="uk-UA"/>
        </w:rPr>
        <w:t>документації»,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Постановою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Кабінету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Міністрів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України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E856B3">
        <w:rPr>
          <w:rFonts w:ascii="Century" w:hAnsi="Century"/>
          <w:sz w:val="28"/>
          <w:szCs w:val="28"/>
          <w:lang w:val="uk-UA"/>
        </w:rPr>
        <w:t>р.</w:t>
      </w:r>
      <w:r w:rsidR="00CC6AFE" w:rsidRPr="00E856B3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E856B3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E856B3">
        <w:rPr>
          <w:rFonts w:ascii="Century" w:hAnsi="Century"/>
          <w:sz w:val="28"/>
          <w:szCs w:val="28"/>
          <w:lang w:val="uk-UA"/>
        </w:rPr>
        <w:t>ромадських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слухань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щодо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врахування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громадських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інтересів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проектів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містобудівної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E856B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E856B3">
        <w:rPr>
          <w:rFonts w:ascii="Century" w:hAnsi="Century"/>
          <w:sz w:val="28"/>
          <w:szCs w:val="28"/>
          <w:lang w:val="uk-UA"/>
        </w:rPr>
        <w:t>рівні»,</w:t>
      </w:r>
      <w:r w:rsidR="00EE2E05" w:rsidRPr="00E856B3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E856B3">
        <w:rPr>
          <w:rFonts w:ascii="Century" w:hAnsi="Century"/>
          <w:sz w:val="28"/>
          <w:szCs w:val="28"/>
          <w:lang w:val="uk-UA"/>
        </w:rPr>
        <w:t>«Про землеустрій»</w:t>
      </w:r>
      <w:r w:rsidR="000466D1" w:rsidRPr="00E856B3">
        <w:rPr>
          <w:rFonts w:ascii="Century" w:hAnsi="Century"/>
          <w:sz w:val="28"/>
          <w:szCs w:val="28"/>
          <w:lang w:val="uk-UA"/>
        </w:rPr>
        <w:t xml:space="preserve">, </w:t>
      </w:r>
      <w:r w:rsidR="00EE2E05" w:rsidRPr="00E856B3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</w:t>
      </w:r>
      <w:r w:rsidR="000466D1" w:rsidRPr="00E856B3">
        <w:rPr>
          <w:rFonts w:ascii="Century" w:hAnsi="Century"/>
          <w:sz w:val="28"/>
          <w:szCs w:val="28"/>
          <w:lang w:val="uk-UA"/>
        </w:rPr>
        <w:t xml:space="preserve">Земельним кодексом України, </w:t>
      </w:r>
      <w:r w:rsidR="00EE2E05" w:rsidRPr="00E856B3">
        <w:rPr>
          <w:rFonts w:ascii="Century" w:hAnsi="Century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E856B3">
        <w:rPr>
          <w:rFonts w:ascii="Century" w:hAnsi="Century"/>
          <w:sz w:val="28"/>
          <w:szCs w:val="28"/>
          <w:lang w:val="uk-UA"/>
        </w:rPr>
        <w:t>з питань</w:t>
      </w:r>
      <w:r w:rsidR="00EE2E05" w:rsidRPr="00E856B3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E856B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E856B3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E856B3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E856B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F7697B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E856B3">
        <w:rPr>
          <w:rFonts w:ascii="Century" w:hAnsi="Century"/>
          <w:sz w:val="28"/>
          <w:szCs w:val="28"/>
        </w:rPr>
        <w:t xml:space="preserve">Затвердити детальний план території </w:t>
      </w:r>
      <w:r w:rsidR="002A33CB" w:rsidRPr="00E856B3">
        <w:rPr>
          <w:rFonts w:ascii="Century" w:hAnsi="Century"/>
          <w:bCs/>
          <w:sz w:val="28"/>
          <w:szCs w:val="28"/>
        </w:rPr>
        <w:t xml:space="preserve">для обслуговування громадського центру в </w:t>
      </w:r>
      <w:proofErr w:type="spellStart"/>
      <w:r w:rsidR="002A33CB" w:rsidRPr="00E856B3">
        <w:rPr>
          <w:rFonts w:ascii="Century" w:hAnsi="Century"/>
          <w:bCs/>
          <w:sz w:val="28"/>
          <w:szCs w:val="28"/>
        </w:rPr>
        <w:t>с.Керниця</w:t>
      </w:r>
      <w:proofErr w:type="spellEnd"/>
      <w:r w:rsidR="002A33CB" w:rsidRPr="00E856B3">
        <w:rPr>
          <w:rFonts w:ascii="Century" w:hAnsi="Century"/>
          <w:bCs/>
          <w:sz w:val="28"/>
          <w:szCs w:val="28"/>
        </w:rPr>
        <w:t xml:space="preserve"> Львівського району Львівської області</w:t>
      </w:r>
      <w:r w:rsidR="00F7697B" w:rsidRPr="00E856B3">
        <w:rPr>
          <w:rFonts w:ascii="Century" w:hAnsi="Century"/>
          <w:sz w:val="28"/>
          <w:szCs w:val="28"/>
        </w:rPr>
        <w:t>.</w:t>
      </w:r>
    </w:p>
    <w:p w:rsidR="00A40A8B" w:rsidRDefault="00A40A8B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BF5E6C">
        <w:rPr>
          <w:rFonts w:ascii="Century" w:hAnsi="Century"/>
          <w:sz w:val="28"/>
          <w:szCs w:val="28"/>
        </w:rPr>
        <w:t xml:space="preserve">Надати дозвіл на розроблення проектів землеустрою щодо відведення земельних ділянок </w:t>
      </w:r>
      <w:r w:rsidR="00C51E4F" w:rsidRPr="00BF5E6C">
        <w:rPr>
          <w:rFonts w:ascii="Century" w:hAnsi="Century"/>
          <w:bCs/>
          <w:sz w:val="28"/>
          <w:szCs w:val="28"/>
        </w:rPr>
        <w:t xml:space="preserve">в </w:t>
      </w:r>
      <w:proofErr w:type="spellStart"/>
      <w:r w:rsidR="00C51E4F" w:rsidRPr="00BF5E6C">
        <w:rPr>
          <w:rFonts w:ascii="Century" w:hAnsi="Century"/>
          <w:bCs/>
          <w:sz w:val="28"/>
          <w:szCs w:val="28"/>
        </w:rPr>
        <w:t>с.Керниця</w:t>
      </w:r>
      <w:proofErr w:type="spellEnd"/>
      <w:r w:rsidR="00C51E4F" w:rsidRPr="00BF5E6C">
        <w:rPr>
          <w:rFonts w:ascii="Century" w:hAnsi="Century"/>
          <w:bCs/>
          <w:sz w:val="28"/>
          <w:szCs w:val="28"/>
        </w:rPr>
        <w:t xml:space="preserve"> Львівського району Львівської області</w:t>
      </w:r>
      <w:r w:rsidR="00C51E4F" w:rsidRPr="00BF5E6C">
        <w:rPr>
          <w:rFonts w:ascii="Century" w:hAnsi="Century"/>
          <w:sz w:val="28"/>
          <w:szCs w:val="28"/>
        </w:rPr>
        <w:t xml:space="preserve"> </w:t>
      </w:r>
      <w:r w:rsidRPr="00BF5E6C">
        <w:rPr>
          <w:rFonts w:ascii="Century" w:hAnsi="Century"/>
          <w:sz w:val="28"/>
          <w:szCs w:val="28"/>
        </w:rPr>
        <w:t>в комунальну власність Городоцької міської ради:</w:t>
      </w:r>
    </w:p>
    <w:p w:rsidR="00A40A8B" w:rsidRDefault="00A40A8B" w:rsidP="00A40A8B">
      <w:pPr>
        <w:pStyle w:val="af0"/>
        <w:numPr>
          <w:ilvl w:val="0"/>
          <w:numId w:val="17"/>
        </w:numPr>
        <w:jc w:val="both"/>
        <w:rPr>
          <w:rFonts w:ascii="Century" w:hAnsi="Century"/>
          <w:sz w:val="28"/>
          <w:szCs w:val="28"/>
        </w:rPr>
      </w:pPr>
      <w:r w:rsidRPr="00BF5E6C">
        <w:rPr>
          <w:rFonts w:ascii="Century" w:hAnsi="Century"/>
          <w:sz w:val="28"/>
          <w:szCs w:val="28"/>
        </w:rPr>
        <w:t>площею 0,5552 га - для будівництва та обслуговування будівель закладів культурно-просвітницького обслуговування (КВЦПЗ 03.05)</w:t>
      </w:r>
      <w:r w:rsidR="00C51E4F">
        <w:rPr>
          <w:rFonts w:ascii="Century" w:hAnsi="Century"/>
          <w:sz w:val="28"/>
          <w:szCs w:val="28"/>
          <w:lang w:val="en-US"/>
        </w:rPr>
        <w:t>;</w:t>
      </w:r>
    </w:p>
    <w:p w:rsidR="00A40A8B" w:rsidRPr="00BF5E6C" w:rsidRDefault="00A40A8B" w:rsidP="00A40A8B">
      <w:pPr>
        <w:pStyle w:val="af0"/>
        <w:numPr>
          <w:ilvl w:val="0"/>
          <w:numId w:val="17"/>
        </w:numPr>
        <w:jc w:val="both"/>
        <w:rPr>
          <w:rFonts w:ascii="Century" w:hAnsi="Century"/>
          <w:sz w:val="28"/>
          <w:szCs w:val="28"/>
        </w:rPr>
      </w:pPr>
      <w:r w:rsidRPr="00BF5E6C">
        <w:rPr>
          <w:rFonts w:ascii="Century" w:hAnsi="Century"/>
          <w:sz w:val="28"/>
          <w:szCs w:val="28"/>
        </w:rPr>
        <w:t>площею 2,2288 га - для будівництва та обслуговування будівель закладів освіти (КВЦПЗ 03.02)</w:t>
      </w:r>
      <w:r w:rsidR="00C51E4F">
        <w:rPr>
          <w:rFonts w:ascii="Century" w:hAnsi="Century"/>
          <w:bCs/>
          <w:sz w:val="28"/>
          <w:szCs w:val="28"/>
          <w:lang w:val="en-US"/>
        </w:rPr>
        <w:t>;</w:t>
      </w:r>
    </w:p>
    <w:p w:rsidR="00A40A8B" w:rsidRPr="00BF5E6C" w:rsidRDefault="00A40A8B" w:rsidP="00A40A8B">
      <w:pPr>
        <w:pStyle w:val="af0"/>
        <w:numPr>
          <w:ilvl w:val="0"/>
          <w:numId w:val="17"/>
        </w:numPr>
        <w:jc w:val="both"/>
        <w:rPr>
          <w:rFonts w:ascii="Century" w:hAnsi="Century"/>
          <w:sz w:val="28"/>
          <w:szCs w:val="28"/>
        </w:rPr>
      </w:pPr>
      <w:r w:rsidRPr="00BF5E6C">
        <w:rPr>
          <w:rFonts w:ascii="Century" w:hAnsi="Century"/>
          <w:sz w:val="28"/>
          <w:szCs w:val="28"/>
        </w:rPr>
        <w:lastRenderedPageBreak/>
        <w:t>площею 0,3737 га - для будівництва та обслуговування будівель органів державної влади та органів місцевого самоврядування (КВЦПЗ 03.01)</w:t>
      </w:r>
      <w:r w:rsidR="00C51E4F">
        <w:rPr>
          <w:rFonts w:ascii="Century" w:hAnsi="Century"/>
          <w:bCs/>
          <w:sz w:val="28"/>
          <w:szCs w:val="28"/>
          <w:lang w:val="en-US"/>
        </w:rPr>
        <w:t>;</w:t>
      </w:r>
    </w:p>
    <w:p w:rsidR="00A40A8B" w:rsidRDefault="00A40A8B" w:rsidP="00A40A8B">
      <w:pPr>
        <w:pStyle w:val="af0"/>
        <w:numPr>
          <w:ilvl w:val="0"/>
          <w:numId w:val="17"/>
        </w:numPr>
        <w:jc w:val="both"/>
        <w:rPr>
          <w:rFonts w:ascii="Century" w:hAnsi="Century"/>
          <w:sz w:val="28"/>
          <w:szCs w:val="28"/>
        </w:rPr>
      </w:pPr>
      <w:r w:rsidRPr="00BF5E6C">
        <w:rPr>
          <w:rFonts w:ascii="Century" w:hAnsi="Century"/>
          <w:sz w:val="28"/>
          <w:szCs w:val="28"/>
        </w:rPr>
        <w:t>площею 2,7305 га - для будівництва та обслуговування об’єктів фізичної культури і спорту (КВЦПЗ 07.02)</w:t>
      </w:r>
      <w:r w:rsidR="00A61224">
        <w:rPr>
          <w:rFonts w:ascii="Century" w:hAnsi="Century"/>
          <w:bCs/>
          <w:sz w:val="28"/>
          <w:szCs w:val="28"/>
          <w:lang w:val="en-US"/>
        </w:rPr>
        <w:t>;</w:t>
      </w:r>
    </w:p>
    <w:p w:rsidR="00A61224" w:rsidRPr="00A61224" w:rsidRDefault="00A61224" w:rsidP="00A61224">
      <w:pPr>
        <w:pStyle w:val="af0"/>
        <w:numPr>
          <w:ilvl w:val="0"/>
          <w:numId w:val="17"/>
        </w:numPr>
        <w:jc w:val="both"/>
        <w:rPr>
          <w:rFonts w:ascii="Century" w:hAnsi="Century"/>
          <w:sz w:val="28"/>
          <w:szCs w:val="28"/>
        </w:rPr>
      </w:pPr>
      <w:r w:rsidRPr="00BF5E6C">
        <w:rPr>
          <w:rFonts w:ascii="Century" w:hAnsi="Century"/>
          <w:sz w:val="28"/>
          <w:szCs w:val="28"/>
        </w:rPr>
        <w:t>площею 0,4572 га - для будівництва та обслуговування будівель закладів охорони здоров’я та соціальної допомоги (КВЦПЗ 03.03).</w:t>
      </w:r>
    </w:p>
    <w:p w:rsidR="00021974" w:rsidRDefault="00021974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BF5E6C">
        <w:rPr>
          <w:rFonts w:ascii="Century" w:hAnsi="Century"/>
          <w:sz w:val="28"/>
          <w:szCs w:val="28"/>
        </w:rPr>
        <w:t>Надати дозвіл на розроблення проект</w:t>
      </w:r>
      <w:r>
        <w:rPr>
          <w:rFonts w:ascii="Century" w:hAnsi="Century"/>
          <w:sz w:val="28"/>
          <w:szCs w:val="28"/>
        </w:rPr>
        <w:t>у</w:t>
      </w:r>
      <w:r w:rsidRPr="00BF5E6C">
        <w:rPr>
          <w:rFonts w:ascii="Century" w:hAnsi="Century"/>
          <w:sz w:val="28"/>
          <w:szCs w:val="28"/>
        </w:rPr>
        <w:t xml:space="preserve"> землеустрою щодо відведення земельн</w:t>
      </w:r>
      <w:r>
        <w:rPr>
          <w:rFonts w:ascii="Century" w:hAnsi="Century"/>
          <w:sz w:val="28"/>
          <w:szCs w:val="28"/>
        </w:rPr>
        <w:t>ої</w:t>
      </w:r>
      <w:r w:rsidRPr="00BF5E6C">
        <w:rPr>
          <w:rFonts w:ascii="Century" w:hAnsi="Century"/>
          <w:sz w:val="28"/>
          <w:szCs w:val="28"/>
        </w:rPr>
        <w:t xml:space="preserve"> ділян</w:t>
      </w:r>
      <w:r>
        <w:rPr>
          <w:rFonts w:ascii="Century" w:hAnsi="Century"/>
          <w:sz w:val="28"/>
          <w:szCs w:val="28"/>
        </w:rPr>
        <w:t>ки</w:t>
      </w:r>
      <w:r w:rsidRPr="00BF5E6C">
        <w:rPr>
          <w:rFonts w:ascii="Century" w:hAnsi="Century"/>
          <w:sz w:val="28"/>
          <w:szCs w:val="28"/>
        </w:rPr>
        <w:t xml:space="preserve"> площею 0,0603 га - для будівництва та обслуговування будівель торгівлі (КВЦПЗ 03.07) в </w:t>
      </w:r>
      <w:proofErr w:type="spellStart"/>
      <w:r w:rsidRPr="00BF5E6C">
        <w:rPr>
          <w:rFonts w:ascii="Century" w:hAnsi="Century"/>
          <w:sz w:val="28"/>
          <w:szCs w:val="28"/>
        </w:rPr>
        <w:t>с.Керниця</w:t>
      </w:r>
      <w:proofErr w:type="spellEnd"/>
      <w:r w:rsidRPr="00BF5E6C">
        <w:rPr>
          <w:rFonts w:ascii="Century" w:hAnsi="Century"/>
          <w:sz w:val="28"/>
          <w:szCs w:val="28"/>
        </w:rPr>
        <w:t xml:space="preserve"> Львівського району Львівської області з метою підготовки лоту для продажу права власності на неї на земельних торгах (аукціоні)</w:t>
      </w:r>
      <w:r>
        <w:rPr>
          <w:rFonts w:ascii="Century" w:hAnsi="Century"/>
          <w:sz w:val="28"/>
          <w:szCs w:val="28"/>
        </w:rPr>
        <w:t>.</w:t>
      </w:r>
    </w:p>
    <w:p w:rsidR="00325823" w:rsidRDefault="00325823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BF5E6C">
        <w:rPr>
          <w:rFonts w:ascii="Century" w:hAnsi="Century"/>
          <w:sz w:val="28"/>
          <w:szCs w:val="28"/>
        </w:rPr>
        <w:t>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проектів землеустрою щодо відведення земельних ділянок вказаних в пункт</w:t>
      </w:r>
      <w:r>
        <w:rPr>
          <w:rFonts w:ascii="Century" w:hAnsi="Century"/>
          <w:sz w:val="28"/>
          <w:szCs w:val="28"/>
        </w:rPr>
        <w:t>ах</w:t>
      </w:r>
      <w:r w:rsidRPr="00BF5E6C">
        <w:rPr>
          <w:rFonts w:ascii="Century" w:hAnsi="Century"/>
          <w:sz w:val="28"/>
          <w:szCs w:val="28"/>
        </w:rPr>
        <w:t xml:space="preserve"> 2</w:t>
      </w:r>
      <w:r>
        <w:rPr>
          <w:rFonts w:ascii="Century" w:hAnsi="Century"/>
          <w:sz w:val="28"/>
          <w:szCs w:val="28"/>
        </w:rPr>
        <w:t>, 3</w:t>
      </w:r>
      <w:r w:rsidRPr="00BF5E6C">
        <w:rPr>
          <w:rFonts w:ascii="Century" w:hAnsi="Century"/>
          <w:sz w:val="28"/>
          <w:szCs w:val="28"/>
        </w:rPr>
        <w:t xml:space="preserve"> цього рішення.</w:t>
      </w:r>
    </w:p>
    <w:p w:rsidR="00886A45" w:rsidRDefault="00886A4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BF5E6C">
        <w:rPr>
          <w:rFonts w:ascii="Century" w:hAnsi="Century"/>
          <w:sz w:val="28"/>
          <w:szCs w:val="28"/>
        </w:rPr>
        <w:t>Розроблені та погоджені проекти землеустрою подати на затвердження сесією міської ради.</w:t>
      </w:r>
    </w:p>
    <w:p w:rsidR="00485F82" w:rsidRPr="00E856B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E856B3">
        <w:rPr>
          <w:rFonts w:ascii="Century" w:hAnsi="Century"/>
          <w:sz w:val="28"/>
          <w:szCs w:val="28"/>
        </w:rPr>
        <w:t xml:space="preserve">Контроль за виконанням рішення покласти </w:t>
      </w:r>
      <w:r w:rsidR="00330398" w:rsidRPr="00E856B3">
        <w:rPr>
          <w:rFonts w:ascii="Century" w:hAnsi="Century"/>
          <w:sz w:val="28"/>
          <w:szCs w:val="28"/>
        </w:rPr>
        <w:t xml:space="preserve">на відділ містобудування та архітектури, відділ земельних відносин міської ради </w:t>
      </w:r>
      <w:r w:rsidRPr="00E856B3">
        <w:rPr>
          <w:rFonts w:ascii="Century" w:hAnsi="Century"/>
          <w:sz w:val="28"/>
          <w:szCs w:val="28"/>
        </w:rPr>
        <w:t xml:space="preserve">та постійну депутатську комісію </w:t>
      </w:r>
      <w:r w:rsidR="00064A00" w:rsidRPr="00E856B3">
        <w:rPr>
          <w:rFonts w:ascii="Century" w:hAnsi="Century"/>
          <w:sz w:val="28"/>
          <w:szCs w:val="28"/>
        </w:rPr>
        <w:t>з питань</w:t>
      </w:r>
      <w:r w:rsidRPr="00E856B3">
        <w:rPr>
          <w:rFonts w:ascii="Century" w:hAnsi="Century"/>
          <w:sz w:val="28"/>
          <w:szCs w:val="28"/>
        </w:rPr>
        <w:t xml:space="preserve"> земельних ресурсів, АПК,</w:t>
      </w:r>
      <w:r w:rsidR="00E420B7">
        <w:rPr>
          <w:rFonts w:ascii="Century" w:hAnsi="Century"/>
          <w:sz w:val="28"/>
          <w:szCs w:val="28"/>
        </w:rPr>
        <w:t xml:space="preserve"> </w:t>
      </w:r>
      <w:r w:rsidRPr="00E856B3">
        <w:rPr>
          <w:rFonts w:ascii="Century" w:hAnsi="Century"/>
          <w:sz w:val="28"/>
          <w:szCs w:val="28"/>
        </w:rPr>
        <w:t>містобудування, охорони довкілля</w:t>
      </w:r>
      <w:r w:rsidR="00E856B3">
        <w:rPr>
          <w:rFonts w:ascii="Century" w:hAnsi="Century"/>
          <w:sz w:val="28"/>
          <w:szCs w:val="28"/>
        </w:rPr>
        <w:t xml:space="preserve"> </w:t>
      </w:r>
      <w:r w:rsidRPr="00E856B3">
        <w:rPr>
          <w:rFonts w:ascii="Century" w:hAnsi="Century"/>
          <w:sz w:val="28"/>
          <w:szCs w:val="28"/>
        </w:rPr>
        <w:t>(</w:t>
      </w:r>
      <w:r w:rsidR="00F7697B" w:rsidRPr="00E856B3">
        <w:rPr>
          <w:rFonts w:ascii="Century" w:hAnsi="Century"/>
          <w:sz w:val="28"/>
          <w:szCs w:val="28"/>
        </w:rPr>
        <w:t>гол.</w:t>
      </w:r>
      <w:r w:rsidR="00B131D8" w:rsidRPr="00E856B3">
        <w:rPr>
          <w:rFonts w:ascii="Century" w:hAnsi="Century"/>
          <w:sz w:val="28"/>
          <w:szCs w:val="28"/>
        </w:rPr>
        <w:t xml:space="preserve"> Н. </w:t>
      </w:r>
      <w:r w:rsidRPr="00E856B3">
        <w:rPr>
          <w:rFonts w:ascii="Century" w:hAnsi="Century"/>
          <w:sz w:val="28"/>
          <w:szCs w:val="28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856B3" w:rsidRPr="00E856B3" w:rsidRDefault="00E856B3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E856B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E856B3">
        <w:rPr>
          <w:rFonts w:ascii="Century" w:hAnsi="Century"/>
          <w:b/>
          <w:sz w:val="28"/>
          <w:szCs w:val="28"/>
        </w:rPr>
        <w:t xml:space="preserve">Міський голова </w:t>
      </w:r>
      <w:r w:rsidRPr="00E856B3">
        <w:rPr>
          <w:rFonts w:ascii="Century" w:hAnsi="Century"/>
          <w:b/>
          <w:sz w:val="28"/>
          <w:szCs w:val="28"/>
        </w:rPr>
        <w:tab/>
      </w:r>
      <w:r w:rsidRPr="00E856B3">
        <w:rPr>
          <w:rFonts w:ascii="Century" w:hAnsi="Century"/>
          <w:b/>
          <w:sz w:val="28"/>
          <w:szCs w:val="28"/>
        </w:rPr>
        <w:tab/>
      </w:r>
      <w:r w:rsidRPr="00E856B3">
        <w:rPr>
          <w:rFonts w:ascii="Century" w:hAnsi="Century"/>
          <w:b/>
          <w:sz w:val="28"/>
          <w:szCs w:val="28"/>
        </w:rPr>
        <w:tab/>
      </w:r>
      <w:r w:rsidRPr="00E856B3">
        <w:rPr>
          <w:rFonts w:ascii="Century" w:hAnsi="Century"/>
          <w:b/>
          <w:sz w:val="28"/>
          <w:szCs w:val="28"/>
        </w:rPr>
        <w:tab/>
      </w:r>
      <w:r w:rsidRPr="00E856B3">
        <w:rPr>
          <w:rFonts w:ascii="Century" w:hAnsi="Century"/>
          <w:b/>
          <w:sz w:val="28"/>
          <w:szCs w:val="28"/>
        </w:rPr>
        <w:tab/>
      </w:r>
      <w:r w:rsidRPr="00E856B3">
        <w:rPr>
          <w:rFonts w:ascii="Century" w:hAnsi="Century"/>
          <w:b/>
          <w:sz w:val="28"/>
          <w:szCs w:val="28"/>
        </w:rPr>
        <w:tab/>
      </w:r>
      <w:r w:rsidR="00E856B3">
        <w:rPr>
          <w:rFonts w:ascii="Century" w:hAnsi="Century"/>
          <w:b/>
          <w:sz w:val="28"/>
          <w:szCs w:val="28"/>
        </w:rPr>
        <w:t xml:space="preserve">  </w:t>
      </w:r>
      <w:r w:rsidR="00B74AEF" w:rsidRPr="00E856B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E856B3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EDE" w:rsidRDefault="008E3EDE">
      <w:r>
        <w:separator/>
      </w:r>
    </w:p>
  </w:endnote>
  <w:endnote w:type="continuationSeparator" w:id="0">
    <w:p w:rsidR="008E3EDE" w:rsidRDefault="008E3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EDE" w:rsidRDefault="008E3EDE">
      <w:r>
        <w:separator/>
      </w:r>
    </w:p>
  </w:footnote>
  <w:footnote w:type="continuationSeparator" w:id="0">
    <w:p w:rsidR="008E3EDE" w:rsidRDefault="008E3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0B236B00"/>
    <w:multiLevelType w:val="hybridMultilevel"/>
    <w:tmpl w:val="B1D245C0"/>
    <w:lvl w:ilvl="0" w:tplc="17C4F9D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B84149"/>
    <w:multiLevelType w:val="hybridMultilevel"/>
    <w:tmpl w:val="B1C08302"/>
    <w:lvl w:ilvl="0" w:tplc="1C86B4A4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2"/>
  </w:num>
  <w:num w:numId="11">
    <w:abstractNumId w:val="4"/>
  </w:num>
  <w:num w:numId="12">
    <w:abstractNumId w:val="13"/>
  </w:num>
  <w:num w:numId="13">
    <w:abstractNumId w:val="16"/>
  </w:num>
  <w:num w:numId="14">
    <w:abstractNumId w:val="7"/>
  </w:num>
  <w:num w:numId="15">
    <w:abstractNumId w:val="8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97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B3612"/>
    <w:rsid w:val="000C265D"/>
    <w:rsid w:val="000D2A15"/>
    <w:rsid w:val="000D4DFA"/>
    <w:rsid w:val="000E72CF"/>
    <w:rsid w:val="000F102A"/>
    <w:rsid w:val="00100043"/>
    <w:rsid w:val="00102A25"/>
    <w:rsid w:val="00104958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1D15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0CB"/>
    <w:rsid w:val="001F17CB"/>
    <w:rsid w:val="001F1B35"/>
    <w:rsid w:val="001F4C8A"/>
    <w:rsid w:val="002068A3"/>
    <w:rsid w:val="00207279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72E0C"/>
    <w:rsid w:val="00291538"/>
    <w:rsid w:val="002A33CB"/>
    <w:rsid w:val="002B1529"/>
    <w:rsid w:val="002C07DA"/>
    <w:rsid w:val="002C3226"/>
    <w:rsid w:val="002D1AAA"/>
    <w:rsid w:val="002D229E"/>
    <w:rsid w:val="002D5056"/>
    <w:rsid w:val="002E0C8E"/>
    <w:rsid w:val="002E4119"/>
    <w:rsid w:val="002E714B"/>
    <w:rsid w:val="002F131E"/>
    <w:rsid w:val="002F2DF8"/>
    <w:rsid w:val="003017B6"/>
    <w:rsid w:val="0032012E"/>
    <w:rsid w:val="003215AF"/>
    <w:rsid w:val="00322F37"/>
    <w:rsid w:val="003235E8"/>
    <w:rsid w:val="00325823"/>
    <w:rsid w:val="0032638E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D01FC"/>
    <w:rsid w:val="003D6DA6"/>
    <w:rsid w:val="003E2BB3"/>
    <w:rsid w:val="003E4694"/>
    <w:rsid w:val="003E652E"/>
    <w:rsid w:val="003E70E9"/>
    <w:rsid w:val="003F0E24"/>
    <w:rsid w:val="003F44B5"/>
    <w:rsid w:val="00402F39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5939"/>
    <w:rsid w:val="004722BD"/>
    <w:rsid w:val="00474416"/>
    <w:rsid w:val="00485EAF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54DCB"/>
    <w:rsid w:val="00557CA5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B7989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A44"/>
    <w:rsid w:val="00662FC7"/>
    <w:rsid w:val="00663679"/>
    <w:rsid w:val="0066393D"/>
    <w:rsid w:val="00671D6C"/>
    <w:rsid w:val="00673872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4445"/>
    <w:rsid w:val="00705864"/>
    <w:rsid w:val="00713BCD"/>
    <w:rsid w:val="00714C52"/>
    <w:rsid w:val="007212F4"/>
    <w:rsid w:val="0073103D"/>
    <w:rsid w:val="00732217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86A45"/>
    <w:rsid w:val="008924F7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E3EDE"/>
    <w:rsid w:val="008F2B78"/>
    <w:rsid w:val="008F46F8"/>
    <w:rsid w:val="00901128"/>
    <w:rsid w:val="0090607B"/>
    <w:rsid w:val="00906A84"/>
    <w:rsid w:val="0091104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C3F70"/>
    <w:rsid w:val="009D2FA7"/>
    <w:rsid w:val="009E3D67"/>
    <w:rsid w:val="009E5AE4"/>
    <w:rsid w:val="009E6BB7"/>
    <w:rsid w:val="009E7E04"/>
    <w:rsid w:val="009F221A"/>
    <w:rsid w:val="009F4941"/>
    <w:rsid w:val="00A00134"/>
    <w:rsid w:val="00A02241"/>
    <w:rsid w:val="00A13298"/>
    <w:rsid w:val="00A13C69"/>
    <w:rsid w:val="00A22764"/>
    <w:rsid w:val="00A254DC"/>
    <w:rsid w:val="00A332F4"/>
    <w:rsid w:val="00A34568"/>
    <w:rsid w:val="00A40A8B"/>
    <w:rsid w:val="00A4574E"/>
    <w:rsid w:val="00A46597"/>
    <w:rsid w:val="00A51B3E"/>
    <w:rsid w:val="00A54F8B"/>
    <w:rsid w:val="00A55F9A"/>
    <w:rsid w:val="00A61224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0881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09A2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3563F"/>
    <w:rsid w:val="00C51E4F"/>
    <w:rsid w:val="00C54776"/>
    <w:rsid w:val="00C54BCE"/>
    <w:rsid w:val="00C57875"/>
    <w:rsid w:val="00C60AF7"/>
    <w:rsid w:val="00C62FAC"/>
    <w:rsid w:val="00C65340"/>
    <w:rsid w:val="00C67833"/>
    <w:rsid w:val="00C67C7C"/>
    <w:rsid w:val="00C80191"/>
    <w:rsid w:val="00C809A2"/>
    <w:rsid w:val="00C84CF5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CF7823"/>
    <w:rsid w:val="00D0356D"/>
    <w:rsid w:val="00D04BF4"/>
    <w:rsid w:val="00D12BF6"/>
    <w:rsid w:val="00D14554"/>
    <w:rsid w:val="00D25007"/>
    <w:rsid w:val="00D26684"/>
    <w:rsid w:val="00D277B9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C64BE"/>
    <w:rsid w:val="00DD06D6"/>
    <w:rsid w:val="00DD0A15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20B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856B3"/>
    <w:rsid w:val="00E902A9"/>
    <w:rsid w:val="00E90D17"/>
    <w:rsid w:val="00E920C9"/>
    <w:rsid w:val="00E93EDB"/>
    <w:rsid w:val="00EA0D52"/>
    <w:rsid w:val="00EB2AE7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2049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5787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C7D4A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1952</Words>
  <Characters>1114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2023-11-06T12:10:00Z</dcterms:created>
  <dcterms:modified xsi:type="dcterms:W3CDTF">2023-11-17T06:58:00Z</dcterms:modified>
</cp:coreProperties>
</file>